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546A" w:rsidRDefault="009833D7">
      <w:pPr>
        <w:pStyle w:val="Intestazione1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>
        <w:rPr>
          <w:rFonts w:ascii="Times New Roman" w:hAnsi="Times New Roman"/>
          <w:b/>
          <w:i/>
          <w:sz w:val="22"/>
          <w:szCs w:val="22"/>
        </w:rPr>
        <w:t xml:space="preserve">Allegato 1 – modello istanza di ammissione </w:t>
      </w:r>
    </w:p>
    <w:p w:rsidR="0077546A" w:rsidRDefault="0077546A">
      <w:pPr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77546A">
      <w:pPr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77546A">
      <w:pPr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9833D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 xml:space="preserve">Istanza di partecipazione </w:t>
      </w:r>
    </w:p>
    <w:p w:rsidR="0077546A" w:rsidRDefault="0077546A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77546A" w:rsidRPr="00723E8F" w:rsidRDefault="0077546A">
      <w:pPr>
        <w:widowControl w:val="0"/>
        <w:jc w:val="center"/>
        <w:rPr>
          <w:rFonts w:ascii="Times New Roman" w:hAnsi="Times New Roman" w:cs="Times New Roman"/>
          <w:b/>
          <w:bCs/>
          <w:kern w:val="2"/>
          <w:sz w:val="22"/>
          <w:szCs w:val="22"/>
        </w:rPr>
      </w:pPr>
    </w:p>
    <w:p w:rsidR="00723E8F" w:rsidRPr="00EF011F" w:rsidRDefault="00723E8F" w:rsidP="00723E8F">
      <w:pPr>
        <w:pStyle w:val="Titolo11"/>
        <w:tabs>
          <w:tab w:val="right" w:leader="dot" w:pos="8931"/>
          <w:tab w:val="left" w:pos="9639"/>
        </w:tabs>
        <w:jc w:val="center"/>
        <w:textAlignment w:val="baseline"/>
        <w:rPr>
          <w:rFonts w:ascii="Times New Roman" w:hAnsi="Times New Roman"/>
          <w:sz w:val="22"/>
          <w:szCs w:val="22"/>
        </w:rPr>
      </w:pPr>
      <w:r w:rsidRPr="00653655">
        <w:rPr>
          <w:rFonts w:ascii="Times New Roman" w:hAnsi="Times New Roman"/>
          <w:sz w:val="22"/>
          <w:szCs w:val="22"/>
        </w:rPr>
        <w:t xml:space="preserve">Affidamento diretto ex art. 1 comma 2 </w:t>
      </w:r>
      <w:proofErr w:type="spellStart"/>
      <w:r w:rsidRPr="00653655">
        <w:rPr>
          <w:rFonts w:ascii="Times New Roman" w:hAnsi="Times New Roman"/>
          <w:sz w:val="22"/>
          <w:szCs w:val="22"/>
        </w:rPr>
        <w:t>lett</w:t>
      </w:r>
      <w:proofErr w:type="spellEnd"/>
      <w:r w:rsidRPr="00653655">
        <w:rPr>
          <w:rFonts w:ascii="Times New Roman" w:hAnsi="Times New Roman"/>
          <w:sz w:val="22"/>
          <w:szCs w:val="22"/>
        </w:rPr>
        <w:t xml:space="preserve">. a) del D.L. n. 76/2020 convertito con L. 120/2020 </w:t>
      </w:r>
      <w:r>
        <w:rPr>
          <w:rFonts w:ascii="Times New Roman" w:hAnsi="Times New Roman"/>
          <w:sz w:val="22"/>
          <w:szCs w:val="22"/>
        </w:rPr>
        <w:t>del</w:t>
      </w:r>
      <w:r w:rsidR="008C5CD0">
        <w:rPr>
          <w:rFonts w:ascii="Times New Roman" w:hAnsi="Times New Roman"/>
          <w:sz w:val="22"/>
          <w:szCs w:val="22"/>
        </w:rPr>
        <w:t>la</w:t>
      </w:r>
      <w:r>
        <w:rPr>
          <w:rFonts w:ascii="Times New Roman" w:hAnsi="Times New Roman"/>
          <w:sz w:val="22"/>
          <w:szCs w:val="22"/>
        </w:rPr>
        <w:t xml:space="preserve"> </w:t>
      </w:r>
      <w:r w:rsidR="008C5CD0" w:rsidRPr="00576D57">
        <w:rPr>
          <w:rFonts w:ascii="Times New Roman" w:hAnsi="Times New Roman"/>
          <w:sz w:val="22"/>
          <w:szCs w:val="22"/>
        </w:rPr>
        <w:t xml:space="preserve">fornitura delle licenze d’uso annuali dei software web </w:t>
      </w:r>
      <w:proofErr w:type="spellStart"/>
      <w:r w:rsidR="008C5CD0" w:rsidRPr="00576D57">
        <w:rPr>
          <w:rFonts w:ascii="Times New Roman" w:hAnsi="Times New Roman"/>
          <w:sz w:val="22"/>
          <w:szCs w:val="22"/>
        </w:rPr>
        <w:t>AutoPIA</w:t>
      </w:r>
      <w:proofErr w:type="spellEnd"/>
      <w:r w:rsidR="008C5CD0" w:rsidRPr="00576D57">
        <w:rPr>
          <w:rFonts w:ascii="Times New Roman" w:hAnsi="Times New Roman"/>
          <w:sz w:val="22"/>
          <w:szCs w:val="22"/>
        </w:rPr>
        <w:t xml:space="preserve"> 926-5 e CQ EFM 926-5 per i </w:t>
      </w:r>
      <w:proofErr w:type="spellStart"/>
      <w:r w:rsidR="008C5CD0" w:rsidRPr="00576D57">
        <w:rPr>
          <w:rFonts w:ascii="Times New Roman" w:hAnsi="Times New Roman"/>
          <w:sz w:val="22"/>
          <w:szCs w:val="22"/>
        </w:rPr>
        <w:t>mammografi</w:t>
      </w:r>
      <w:proofErr w:type="spellEnd"/>
      <w:r w:rsidR="008C5CD0" w:rsidRPr="00576D57">
        <w:rPr>
          <w:rFonts w:ascii="Times New Roman" w:hAnsi="Times New Roman"/>
          <w:sz w:val="22"/>
          <w:szCs w:val="22"/>
        </w:rPr>
        <w:t xml:space="preserve"> installati presso le UU.OO.CC. di Radiologia degli Ospedali di Bassano del Grappa, Asiago e Santorso e presso il Centro Polifunzionale Boldrini a Thiene dell’</w:t>
      </w:r>
      <w:proofErr w:type="spellStart"/>
      <w:r w:rsidR="008C5CD0" w:rsidRPr="00576D57">
        <w:rPr>
          <w:rFonts w:ascii="Times New Roman" w:hAnsi="Times New Roman"/>
          <w:sz w:val="22"/>
          <w:szCs w:val="22"/>
        </w:rPr>
        <w:t>AUlss</w:t>
      </w:r>
      <w:proofErr w:type="spellEnd"/>
      <w:r w:rsidR="008C5CD0" w:rsidRPr="00576D57">
        <w:rPr>
          <w:rFonts w:ascii="Times New Roman" w:hAnsi="Times New Roman"/>
          <w:sz w:val="22"/>
          <w:szCs w:val="22"/>
        </w:rPr>
        <w:t xml:space="preserve"> 7 Pedemontana</w:t>
      </w:r>
    </w:p>
    <w:p w:rsidR="00723E8F" w:rsidRPr="00723E8F" w:rsidRDefault="00723E8F" w:rsidP="00723E8F">
      <w:pPr>
        <w:jc w:val="center"/>
        <w:rPr>
          <w:rFonts w:ascii="Times New Roman" w:hAnsi="Times New Roman" w:cs="Times New Roman"/>
          <w:b/>
          <w:bCs/>
          <w:kern w:val="2"/>
          <w:sz w:val="22"/>
          <w:szCs w:val="22"/>
        </w:rPr>
      </w:pPr>
    </w:p>
    <w:p w:rsidR="00723E8F" w:rsidRPr="008C5CD0" w:rsidRDefault="00723E8F" w:rsidP="00723E8F">
      <w:pPr>
        <w:jc w:val="center"/>
        <w:rPr>
          <w:rFonts w:ascii="Times New Roman" w:hAnsi="Times New Roman" w:cs="Times New Roman"/>
          <w:b/>
          <w:bCs/>
          <w:kern w:val="2"/>
          <w:sz w:val="22"/>
          <w:szCs w:val="22"/>
        </w:rPr>
      </w:pPr>
      <w:r w:rsidRPr="008C5CD0">
        <w:rPr>
          <w:rFonts w:ascii="Times New Roman" w:hAnsi="Times New Roman" w:cs="Times New Roman"/>
          <w:b/>
          <w:bCs/>
          <w:kern w:val="2"/>
          <w:sz w:val="22"/>
          <w:szCs w:val="22"/>
        </w:rPr>
        <w:t>GARA 202</w:t>
      </w:r>
      <w:r w:rsidR="008C5CD0" w:rsidRPr="008C5CD0">
        <w:rPr>
          <w:rFonts w:ascii="Times New Roman" w:hAnsi="Times New Roman" w:cs="Times New Roman"/>
          <w:b/>
          <w:bCs/>
          <w:kern w:val="2"/>
          <w:sz w:val="22"/>
          <w:szCs w:val="22"/>
        </w:rPr>
        <w:t>3</w:t>
      </w:r>
      <w:r w:rsidRPr="008C5CD0">
        <w:rPr>
          <w:rFonts w:ascii="Times New Roman" w:hAnsi="Times New Roman" w:cs="Times New Roman"/>
          <w:b/>
          <w:bCs/>
          <w:kern w:val="2"/>
          <w:sz w:val="22"/>
          <w:szCs w:val="22"/>
        </w:rPr>
        <w:t>-</w:t>
      </w:r>
      <w:r w:rsidR="008C5CD0" w:rsidRPr="008C5CD0">
        <w:rPr>
          <w:rFonts w:ascii="Times New Roman" w:hAnsi="Times New Roman" w:cs="Times New Roman"/>
          <w:b/>
          <w:bCs/>
          <w:kern w:val="2"/>
          <w:sz w:val="22"/>
          <w:szCs w:val="22"/>
        </w:rPr>
        <w:t>059</w:t>
      </w:r>
      <w:r w:rsidRPr="008C5CD0">
        <w:rPr>
          <w:rFonts w:ascii="Times New Roman" w:hAnsi="Times New Roman" w:cs="Times New Roman"/>
          <w:b/>
          <w:bCs/>
          <w:kern w:val="2"/>
          <w:sz w:val="22"/>
          <w:szCs w:val="22"/>
        </w:rPr>
        <w:t>-</w:t>
      </w:r>
      <w:r w:rsidR="00FC713D" w:rsidRPr="008C5CD0">
        <w:rPr>
          <w:rFonts w:ascii="Times New Roman" w:hAnsi="Times New Roman" w:cs="Times New Roman"/>
          <w:b/>
          <w:bCs/>
          <w:kern w:val="2"/>
          <w:sz w:val="22"/>
          <w:szCs w:val="22"/>
        </w:rPr>
        <w:t>TH</w:t>
      </w:r>
    </w:p>
    <w:p w:rsidR="00723E8F" w:rsidRPr="00723E8F" w:rsidRDefault="00723E8F" w:rsidP="00723E8F">
      <w:pPr>
        <w:jc w:val="center"/>
        <w:rPr>
          <w:rFonts w:ascii="Times New Roman" w:hAnsi="Times New Roman" w:cs="Times New Roman"/>
          <w:b/>
          <w:bCs/>
          <w:kern w:val="2"/>
          <w:sz w:val="22"/>
          <w:szCs w:val="22"/>
        </w:rPr>
      </w:pPr>
      <w:r w:rsidRPr="008C5CD0">
        <w:rPr>
          <w:rFonts w:ascii="Times New Roman" w:hAnsi="Times New Roman" w:cs="Times New Roman"/>
          <w:b/>
          <w:bCs/>
          <w:kern w:val="2"/>
          <w:sz w:val="22"/>
          <w:szCs w:val="22"/>
        </w:rPr>
        <w:t xml:space="preserve">SMART CIG: </w:t>
      </w:r>
      <w:r w:rsidR="008C5CD0" w:rsidRPr="008C5CD0">
        <w:rPr>
          <w:rFonts w:ascii="Times New Roman" w:hAnsi="Times New Roman" w:cs="Times New Roman"/>
          <w:b/>
          <w:bCs/>
          <w:kern w:val="2"/>
          <w:sz w:val="22"/>
          <w:szCs w:val="22"/>
        </w:rPr>
        <w:t>Z903A7BFA4</w:t>
      </w:r>
    </w:p>
    <w:p w:rsidR="0077546A" w:rsidRDefault="0077546A">
      <w:pPr>
        <w:widowControl w:val="0"/>
        <w:jc w:val="both"/>
        <w:rPr>
          <w:rFonts w:ascii="Times New Roman" w:hAnsi="Times New Roman" w:cs="Times New Roman"/>
          <w:b/>
          <w:i/>
          <w:sz w:val="22"/>
          <w:szCs w:val="22"/>
          <w:highlight w:val="yellow"/>
        </w:rPr>
      </w:pPr>
    </w:p>
    <w:p w:rsidR="0077546A" w:rsidRDefault="0077546A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77546A" w:rsidRDefault="0077546A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in qualità </w:t>
      </w:r>
      <w:proofErr w:type="gramStart"/>
      <w:r>
        <w:rPr>
          <w:rFonts w:ascii="Times New Roman" w:hAnsi="Times New Roman" w:cs="Times New Roman"/>
          <w:sz w:val="22"/>
          <w:szCs w:val="22"/>
        </w:rPr>
        <w:t>di  _</w:t>
      </w:r>
      <w:proofErr w:type="gramEnd"/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77546A" w:rsidRDefault="009833D7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Comune___________________________________________ </w:t>
      </w:r>
      <w:proofErr w:type="spellStart"/>
      <w:r>
        <w:rPr>
          <w:rFonts w:ascii="Times New Roman" w:hAnsi="Times New Roman" w:cs="Times New Roman"/>
          <w:sz w:val="22"/>
          <w:szCs w:val="22"/>
        </w:rPr>
        <w:t>Prov</w:t>
      </w:r>
      <w:proofErr w:type="spellEnd"/>
      <w:r>
        <w:rPr>
          <w:rFonts w:ascii="Times New Roman" w:hAnsi="Times New Roman" w:cs="Times New Roman"/>
          <w:sz w:val="22"/>
          <w:szCs w:val="22"/>
        </w:rPr>
        <w:t>. 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di________________ al n. di </w:t>
      </w:r>
      <w:proofErr w:type="spellStart"/>
      <w:r>
        <w:rPr>
          <w:rFonts w:ascii="Times New Roman" w:hAnsi="Times New Roman" w:cs="Times New Roman"/>
          <w:sz w:val="22"/>
          <w:szCs w:val="22"/>
        </w:rPr>
        <w:t>matr</w:t>
      </w:r>
      <w:proofErr w:type="spellEnd"/>
      <w:r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di________________ al n. di </w:t>
      </w:r>
      <w:proofErr w:type="spellStart"/>
      <w:r>
        <w:rPr>
          <w:rFonts w:ascii="Times New Roman" w:hAnsi="Times New Roman" w:cs="Times New Roman"/>
          <w:sz w:val="22"/>
          <w:szCs w:val="22"/>
        </w:rPr>
        <w:t>matr</w:t>
      </w:r>
      <w:proofErr w:type="spellEnd"/>
      <w:r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di________________ al n. di </w:t>
      </w:r>
      <w:proofErr w:type="spellStart"/>
      <w:r>
        <w:rPr>
          <w:rFonts w:ascii="Times New Roman" w:hAnsi="Times New Roman" w:cs="Times New Roman"/>
          <w:sz w:val="22"/>
          <w:szCs w:val="22"/>
        </w:rPr>
        <w:t>matr</w:t>
      </w:r>
      <w:proofErr w:type="spellEnd"/>
      <w:r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Il/i cui ufficio/i dell’Agenzia delle Entrate competente/i ai fini delle verifiche di regolarità, di cui all’art. 80 comma 4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50/2016, è/sono il/i seguente/i: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 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77546A" w:rsidRDefault="009833D7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FA ISTANZA </w:t>
      </w:r>
    </w:p>
    <w:p w:rsidR="0077546A" w:rsidRDefault="0077546A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ammissione alla procedura in intestazione, indetta da codesta Amministrazione;</w:t>
      </w:r>
    </w:p>
    <w:p w:rsidR="0077546A" w:rsidRDefault="009833D7">
      <w:pPr>
        <w:numPr>
          <w:ilvl w:val="0"/>
          <w:numId w:val="1"/>
        </w:numPr>
        <w:tabs>
          <w:tab w:val="left" w:pos="54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 xml:space="preserve">come soggetto previsto ai sensi dell’art. 45 comma 2 lettera a)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consorzio previsto ai sensi dell’art. 45 comma 2 lettera b)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impresa per conto della quale il consorzio _______________________________________, previsto ai sensi dell’art. 45 comma 2 lettera b)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50/2016, ha dichiarato di concorrere;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7546A" w:rsidRDefault="009833D7">
      <w:pPr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consorzio previsto ai sensi dell’art. 45 comma 2 lettera c)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impresa per conto della quale il consorzio ______________________________________, previsto ai sensi dell’art. 45 comma 2 lettera c)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50/2016, ha dichiarato di concorrere;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capogruppo/mandataria del </w:t>
      </w:r>
      <w:proofErr w:type="gramStart"/>
      <w:r>
        <w:rPr>
          <w:rFonts w:ascii="Times New Roman" w:hAnsi="Times New Roman" w:cs="Times New Roman"/>
          <w:sz w:val="22"/>
          <w:szCs w:val="22"/>
        </w:rPr>
        <w:t>RTI  _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______________________________________ già costituito, previsto ai sensi dell’art. 45 comma 2 lettera d)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capogruppo/mandataria del </w:t>
      </w:r>
      <w:proofErr w:type="gramStart"/>
      <w:r>
        <w:rPr>
          <w:rFonts w:ascii="Times New Roman" w:hAnsi="Times New Roman" w:cs="Times New Roman"/>
          <w:sz w:val="22"/>
          <w:szCs w:val="22"/>
        </w:rPr>
        <w:t>RTI  _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_____________________________________ da costituirsi, ai sensi dell’art. 45 comma 2 lettera d)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mandante del RTI _________________________________________ da costituirsi, previsto ai sensi dell’art. 45 comma 2 lettera d)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capogruppo/mandataria del consorzio_________________________________ già costituito, previsto ai sensi dell’art. 45 comma 2 lettera e)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capogruppo/mandataria del consorzio _______________________________da costituirsi previsto ai sensi dell’art. 45 comma 2 lettera e)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consorziata/mandate del consorzio _______________________________da costituirsi previsto ai sensi dell’art. 45 comma 2 lettera e)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capogruppo/mandataria del GEIE _______________________________ già costituito, previsto ai sensi dell’art. 45 comma 2 lettera g)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capogruppo/mandataria del GEIE ____________________________ da costituirsi, previsto ai sensi dell’art. 45 comma 2 lettera g)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mandante del GEIE ___________________________________ da costituirsi previsto ai sensi dell’art. 45 comma 2 lettera g)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come operatore economico previsto ai sensi dell’art. 45 comma 1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50/2016</w:t>
      </w:r>
    </w:p>
    <w:p w:rsidR="0077546A" w:rsidRDefault="0077546A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77546A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77546A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77546A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FC713D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NONCHÉ</w:t>
      </w:r>
      <w:r w:rsidR="009833D7">
        <w:rPr>
          <w:rFonts w:ascii="Times New Roman" w:hAnsi="Times New Roman" w:cs="Times New Roman"/>
          <w:b/>
          <w:sz w:val="22"/>
          <w:szCs w:val="22"/>
        </w:rPr>
        <w:t xml:space="preserve"> DICHIARA</w:t>
      </w:r>
    </w:p>
    <w:p w:rsidR="0077546A" w:rsidRDefault="0077546A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  <w:r>
        <w:rPr>
          <w:rFonts w:ascii="Times New Roman" w:hAnsi="Times New Roman" w:cs="Times New Roman"/>
          <w:sz w:val="22"/>
          <w:szCs w:val="22"/>
          <w:lang w:eastAsia="ar-SA"/>
        </w:rPr>
        <w:t xml:space="preserve">di non incorrere nelle cause di esclusione di cui all’art. 80, comma 5 </w:t>
      </w:r>
      <w:proofErr w:type="spellStart"/>
      <w:r>
        <w:rPr>
          <w:rFonts w:ascii="Times New Roman" w:hAnsi="Times New Roman" w:cs="Times New Roman"/>
          <w:sz w:val="22"/>
          <w:szCs w:val="22"/>
          <w:lang w:eastAsia="ar-SA"/>
        </w:rPr>
        <w:t>lett</w:t>
      </w:r>
      <w:proofErr w:type="spellEnd"/>
      <w:r>
        <w:rPr>
          <w:rFonts w:ascii="Times New Roman" w:hAnsi="Times New Roman" w:cs="Times New Roman"/>
          <w:sz w:val="22"/>
          <w:szCs w:val="22"/>
          <w:lang w:eastAsia="ar-SA"/>
        </w:rPr>
        <w:t xml:space="preserve">. c-bis, c-ter, f-bis) e f-ter)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  <w:lang w:eastAsia="ar-SA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  <w:lang w:eastAsia="ar-SA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  <w:lang w:eastAsia="ar-SA"/>
        </w:rPr>
        <w:t xml:space="preserve"> n. 50/2016 e </w:t>
      </w:r>
      <w:proofErr w:type="spellStart"/>
      <w:r>
        <w:rPr>
          <w:rFonts w:ascii="Times New Roman" w:hAnsi="Times New Roman" w:cs="Times New Roman"/>
          <w:sz w:val="22"/>
          <w:szCs w:val="22"/>
          <w:lang w:eastAsia="ar-SA"/>
        </w:rPr>
        <w:t>s.m.i.</w:t>
      </w:r>
      <w:proofErr w:type="spellEnd"/>
      <w:r>
        <w:rPr>
          <w:rFonts w:ascii="Times New Roman" w:hAnsi="Times New Roman" w:cs="Times New Roman"/>
          <w:sz w:val="22"/>
          <w:szCs w:val="22"/>
          <w:lang w:eastAsia="ar-SA"/>
        </w:rPr>
        <w:t>;</w:t>
      </w:r>
    </w:p>
    <w:p w:rsidR="0077546A" w:rsidRDefault="009833D7">
      <w:pPr>
        <w:pStyle w:val="Paragrafoelenco"/>
        <w:numPr>
          <w:ilvl w:val="0"/>
          <w:numId w:val="2"/>
        </w:num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seguenti dati identificativi dei soggetti di cui all’art. 80, comma 3 del </w:t>
      </w:r>
      <w:proofErr w:type="spellStart"/>
      <w:proofErr w:type="gramStart"/>
      <w:r>
        <w:rPr>
          <w:sz w:val="22"/>
          <w:szCs w:val="22"/>
        </w:rPr>
        <w:t>D.Lgs</w:t>
      </w:r>
      <w:proofErr w:type="gramEnd"/>
      <w:r>
        <w:rPr>
          <w:sz w:val="22"/>
          <w:szCs w:val="22"/>
        </w:rPr>
        <w:t>.</w:t>
      </w:r>
      <w:proofErr w:type="spellEnd"/>
      <w:r>
        <w:rPr>
          <w:sz w:val="22"/>
          <w:szCs w:val="22"/>
        </w:rPr>
        <w:t xml:space="preserve"> n. 50/2016 e </w:t>
      </w:r>
      <w:proofErr w:type="spellStart"/>
      <w:r>
        <w:rPr>
          <w:sz w:val="22"/>
          <w:szCs w:val="22"/>
        </w:rPr>
        <w:t>s.m.i.</w:t>
      </w:r>
      <w:proofErr w:type="spellEnd"/>
      <w:r>
        <w:rPr>
          <w:sz w:val="22"/>
          <w:szCs w:val="22"/>
        </w:rPr>
        <w:t>:</w:t>
      </w:r>
    </w:p>
    <w:tbl>
      <w:tblPr>
        <w:tblW w:w="907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1561"/>
        <w:gridCol w:w="1134"/>
        <w:gridCol w:w="1275"/>
        <w:gridCol w:w="1418"/>
        <w:gridCol w:w="1843"/>
        <w:gridCol w:w="1842"/>
      </w:tblGrid>
      <w:tr w:rsidR="0077546A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9833D7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9833D7">
            <w:pPr>
              <w:snapToGrid w:val="0"/>
              <w:spacing w:after="120"/>
              <w:rPr>
                <w:b/>
                <w:sz w:val="20"/>
              </w:rPr>
            </w:pPr>
            <w:r>
              <w:rPr>
                <w:b/>
                <w:sz w:val="20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9833D7">
            <w:pPr>
              <w:snapToGrid w:val="0"/>
              <w:spacing w:after="120"/>
              <w:rPr>
                <w:b/>
                <w:sz w:val="20"/>
              </w:rPr>
            </w:pPr>
            <w:r>
              <w:rPr>
                <w:b/>
                <w:sz w:val="20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9833D7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9833D7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Codice Fiscale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546A" w:rsidRDefault="009833D7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Carica ricoperta </w:t>
            </w:r>
          </w:p>
        </w:tc>
      </w:tr>
      <w:tr w:rsidR="0077546A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77546A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77546A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</w:tbl>
    <w:p w:rsidR="0077546A" w:rsidRDefault="0077546A">
      <w:pPr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 autorizzare l’Amministrazione alla trasmissione delle comunicazioni attinenti alla presente gara d’appalto a mezzo PEC al seguente indirizzo _______________________ o a mezzo fax al seguente numero: ___________________________________________ </w:t>
      </w:r>
      <w:r>
        <w:rPr>
          <w:rFonts w:ascii="Times New Roman" w:hAnsi="Times New Roman" w:cs="Times New Roman"/>
          <w:b/>
          <w:sz w:val="22"/>
          <w:szCs w:val="22"/>
        </w:rPr>
        <w:t xml:space="preserve">che deve essere il medesimo comunicato in fase di registrazione alla piattaforma </w:t>
      </w:r>
      <w:proofErr w:type="spellStart"/>
      <w:r>
        <w:rPr>
          <w:rFonts w:ascii="Times New Roman" w:hAnsi="Times New Roman" w:cs="Times New Roman"/>
          <w:b/>
          <w:sz w:val="22"/>
          <w:szCs w:val="22"/>
        </w:rPr>
        <w:t>Sintel</w:t>
      </w:r>
      <w:proofErr w:type="spellEnd"/>
      <w:r>
        <w:rPr>
          <w:rFonts w:ascii="Times New Roman" w:hAnsi="Times New Roman" w:cs="Times New Roman"/>
          <w:b/>
          <w:sz w:val="22"/>
          <w:szCs w:val="22"/>
        </w:rPr>
        <w:t>;</w:t>
      </w:r>
    </w:p>
    <w:p w:rsidR="0077546A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di assicurazione, di condizioni di lavoro e di previdenza e assistenza in vigore e di ritenere i prezzi offerti nel loro complesso remunerativi e tali da consentire la formulazione dell’offerta presentata;</w:t>
      </w:r>
    </w:p>
    <w:p w:rsidR="0077546A" w:rsidRPr="008C5CD0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 </w:t>
      </w:r>
      <w:r w:rsidRPr="008C5CD0">
        <w:rPr>
          <w:rFonts w:ascii="Times New Roman" w:hAnsi="Times New Roman" w:cs="Times New Roman"/>
          <w:sz w:val="22"/>
          <w:szCs w:val="22"/>
        </w:rPr>
        <w:t>accettare il Patto di Integrità allegato alla lettera invito-capitolato (Allegato 5);</w:t>
      </w:r>
    </w:p>
    <w:p w:rsidR="0077546A" w:rsidRDefault="009833D7">
      <w:pPr>
        <w:numPr>
          <w:ilvl w:val="0"/>
          <w:numId w:val="2"/>
        </w:numPr>
        <w:spacing w:after="120"/>
        <w:jc w:val="both"/>
      </w:pPr>
      <w:r>
        <w:rPr>
          <w:rFonts w:ascii="Times New Roman" w:hAnsi="Times New Roman" w:cs="Times New Roman"/>
          <w:sz w:val="22"/>
          <w:szCs w:val="22"/>
        </w:rPr>
        <w:t xml:space="preserve">di essere informato/a, ai sensi e per gli effetti di cui all’art. 13 del Regolamento UE 2016/679, che i dati personali forniti dalle ditte partecipanti alla gara saranno raccolti presso L’Azienda ULSS n. 7 Pedemontana ULSS n. 7 per le finalità descritte </w:t>
      </w:r>
      <w:r w:rsidR="00FC713D">
        <w:rPr>
          <w:rFonts w:ascii="Times New Roman" w:hAnsi="Times New Roman" w:cs="Times New Roman"/>
          <w:sz w:val="22"/>
          <w:szCs w:val="22"/>
        </w:rPr>
        <w:t>dal paragrafo “Trattamento dei dati personali”</w:t>
      </w:r>
      <w:r>
        <w:rPr>
          <w:rFonts w:ascii="Times New Roman" w:hAnsi="Times New Roman" w:cs="Times New Roman"/>
          <w:sz w:val="22"/>
          <w:szCs w:val="22"/>
        </w:rPr>
        <w:t xml:space="preserve"> della lettera invito-capitolato;</w:t>
      </w:r>
    </w:p>
    <w:p w:rsidR="0077546A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 aver preso visione dell’accordo per la nomina a responsabile esterno del trattamento dei dati personali ai sensi dell’art. 28 del Regolamento UE 2016/679 e di accettare, in caso di aggiudicazione, tale nomina </w:t>
      </w:r>
      <w:r w:rsidRPr="008C5CD0">
        <w:rPr>
          <w:rFonts w:ascii="Times New Roman" w:hAnsi="Times New Roman" w:cs="Times New Roman"/>
          <w:sz w:val="22"/>
          <w:szCs w:val="22"/>
        </w:rPr>
        <w:t>sottoscrivendo lo specifico Accordo ai sensi dell’art. 28 del Regolamento UE 2016/679 allegato alla lettera invito-capitolato (Allegato 6) in sede di stipula del contratt</w:t>
      </w:r>
      <w:bookmarkStart w:id="0" w:name="_GoBack"/>
      <w:bookmarkEnd w:id="0"/>
      <w:r>
        <w:rPr>
          <w:rFonts w:ascii="Times New Roman" w:hAnsi="Times New Roman" w:cs="Times New Roman"/>
          <w:sz w:val="22"/>
          <w:szCs w:val="22"/>
        </w:rPr>
        <w:t>o;</w:t>
      </w:r>
    </w:p>
    <w:p w:rsidR="0077546A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77546A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77546A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77546A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accettare, senza condizione o riserva alcuna, tutte le norme e disposizioni contenute nella lettera invito-capitolato di gara;</w:t>
      </w:r>
    </w:p>
    <w:p w:rsidR="0077546A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dichiara, altresì (</w:t>
      </w:r>
      <w:r>
        <w:rPr>
          <w:rFonts w:ascii="Times New Roman" w:hAnsi="Times New Roman" w:cs="Times New Roman"/>
          <w:b/>
          <w:sz w:val="22"/>
          <w:szCs w:val="22"/>
        </w:rPr>
        <w:t>contrassegnare con una croce il punto-elenco che interessa</w:t>
      </w:r>
      <w:r>
        <w:rPr>
          <w:rFonts w:ascii="Times New Roman" w:hAnsi="Times New Roman" w:cs="Times New Roman"/>
          <w:sz w:val="22"/>
          <w:szCs w:val="22"/>
        </w:rPr>
        <w:t>):</w:t>
      </w:r>
    </w:p>
    <w:p w:rsidR="0077546A" w:rsidRDefault="009833D7">
      <w:pPr>
        <w:numPr>
          <w:ilvl w:val="1"/>
          <w:numId w:val="2"/>
        </w:numPr>
        <w:spacing w:after="120"/>
        <w:ind w:left="108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di autorizzare l’Amministrazione, qualora un partecipante alla gara eserciti il diritto di “accesso agli atti”, ai sensi della Legge n. 241/90 e del D.P.R. n. 184/2006, a consentirlo per tutta la documentazione presentata per la partecipazione alla gara;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ovvero</w:t>
      </w:r>
    </w:p>
    <w:p w:rsidR="0077546A" w:rsidRDefault="009833D7">
      <w:pPr>
        <w:numPr>
          <w:ilvl w:val="1"/>
          <w:numId w:val="2"/>
        </w:numPr>
        <w:spacing w:after="120"/>
        <w:ind w:left="1077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 non autorizzare l’accesso per quelle parti relative all’offerta tecnica e/o economica per le informazioni fornite a giustificazione delle offerte presentate che saranno espressamente indicate, in quanto coperte da segreto tecnico/commerciale, per i motivi contenuti nella dichiarazione allegata alla documentazione tecnica (NB: tale dichiarazione dovrà essere predisposta dalla Ditta e acclusa alla documentazione tecnica contenuta nella </w:t>
      </w:r>
      <w:r>
        <w:rPr>
          <w:rFonts w:ascii="Times New Roman" w:hAnsi="Times New Roman" w:cs="Times New Roman"/>
          <w:b/>
          <w:sz w:val="22"/>
          <w:szCs w:val="22"/>
        </w:rPr>
        <w:t>Busta 2</w:t>
      </w:r>
      <w:r>
        <w:rPr>
          <w:rFonts w:ascii="Times New Roman" w:hAnsi="Times New Roman" w:cs="Times New Roman"/>
          <w:sz w:val="22"/>
          <w:szCs w:val="22"/>
        </w:rPr>
        <w:t>).</w:t>
      </w:r>
    </w:p>
    <w:p w:rsidR="0077546A" w:rsidRDefault="0077546A">
      <w:pPr>
        <w:pStyle w:val="Corpodeltesto3"/>
        <w:jc w:val="both"/>
        <w:rPr>
          <w:rFonts w:ascii="Times New Roman" w:hAnsi="Times New Roman"/>
          <w:b/>
          <w:sz w:val="22"/>
          <w:szCs w:val="22"/>
        </w:rPr>
      </w:pPr>
    </w:p>
    <w:p w:rsidR="0077546A" w:rsidRDefault="009833D7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In caso di RTI, Consorzi ordinari e GEIE</w:t>
      </w:r>
      <w:r>
        <w:rPr>
          <w:rFonts w:ascii="Times New Roman" w:hAnsi="Times New Roman"/>
          <w:sz w:val="22"/>
          <w:szCs w:val="22"/>
        </w:rPr>
        <w:t xml:space="preserve">, di cui alle lettere d), e), ed g) dell’art. 45, comma 2, </w:t>
      </w:r>
      <w:proofErr w:type="spellStart"/>
      <w:proofErr w:type="gramStart"/>
      <w:r>
        <w:rPr>
          <w:rFonts w:ascii="Times New Roman" w:hAnsi="Times New Roman"/>
          <w:sz w:val="22"/>
          <w:szCs w:val="22"/>
        </w:rPr>
        <w:t>D.Lgs</w:t>
      </w:r>
      <w:proofErr w:type="gramEnd"/>
      <w:r>
        <w:rPr>
          <w:rFonts w:ascii="Times New Roman" w:hAnsi="Times New Roman"/>
          <w:sz w:val="22"/>
          <w:szCs w:val="22"/>
        </w:rPr>
        <w:t>.</w:t>
      </w:r>
      <w:proofErr w:type="spellEnd"/>
      <w:r>
        <w:rPr>
          <w:rFonts w:ascii="Times New Roman" w:hAnsi="Times New Roman"/>
          <w:sz w:val="22"/>
          <w:szCs w:val="22"/>
        </w:rPr>
        <w:t xml:space="preserve"> 50/2016, </w:t>
      </w:r>
      <w:r>
        <w:rPr>
          <w:rFonts w:ascii="Times New Roman" w:hAnsi="Times New Roman"/>
          <w:b/>
          <w:sz w:val="22"/>
          <w:szCs w:val="22"/>
        </w:rPr>
        <w:t>già costituiti</w:t>
      </w:r>
      <w:r>
        <w:rPr>
          <w:rFonts w:ascii="Times New Roman" w:hAnsi="Times New Roman"/>
          <w:sz w:val="22"/>
          <w:szCs w:val="22"/>
        </w:rPr>
        <w:t>, l’istanza di ammissione dovrà essere presentata dall’impresa mandataria.</w:t>
      </w:r>
    </w:p>
    <w:p w:rsidR="0077546A" w:rsidRDefault="009833D7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In caso di RTI, Consorzi ordinari e GEIE</w:t>
      </w:r>
      <w:r>
        <w:rPr>
          <w:rFonts w:ascii="Times New Roman" w:hAnsi="Times New Roman" w:cs="Times New Roman"/>
          <w:sz w:val="22"/>
          <w:szCs w:val="22"/>
        </w:rPr>
        <w:t xml:space="preserve">, di cui alle lettere d), e), ed g) dell’art. 45, comma 2,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50/2016, </w:t>
      </w:r>
      <w:r>
        <w:rPr>
          <w:rFonts w:ascii="Times New Roman" w:hAnsi="Times New Roman" w:cs="Times New Roman"/>
          <w:b/>
          <w:sz w:val="22"/>
          <w:szCs w:val="22"/>
        </w:rPr>
        <w:t>non ancora costituiti</w:t>
      </w:r>
      <w:r>
        <w:rPr>
          <w:rFonts w:ascii="Times New Roman" w:hAnsi="Times New Roman" w:cs="Times New Roman"/>
          <w:sz w:val="22"/>
          <w:szCs w:val="22"/>
        </w:rPr>
        <w:t xml:space="preserve">, l’istanza di ammissione dovrà essere presentata da tutte le imprese </w:t>
      </w:r>
      <w:proofErr w:type="spellStart"/>
      <w:r>
        <w:rPr>
          <w:rFonts w:ascii="Times New Roman" w:hAnsi="Times New Roman" w:cs="Times New Roman"/>
          <w:sz w:val="22"/>
          <w:szCs w:val="22"/>
        </w:rPr>
        <w:t>associande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(mandataria e mandanti).</w:t>
      </w:r>
    </w:p>
    <w:p w:rsidR="0077546A" w:rsidRDefault="009833D7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>
        <w:rPr>
          <w:rFonts w:ascii="Times New Roman" w:hAnsi="Times New Roman" w:cs="Times New Roman"/>
          <w:sz w:val="22"/>
          <w:szCs w:val="22"/>
        </w:rPr>
        <w:t xml:space="preserve">dell’art. 45, comma 2,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50/2016, l’istanza di ammissione dovrà essere presentata dal Consorzio e dalle Consorziate esecutrici dell’appalto.</w:t>
      </w:r>
    </w:p>
    <w:p w:rsidR="0077546A" w:rsidRDefault="009833D7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  <w:r>
        <w:rPr>
          <w:b/>
          <w:iCs/>
          <w:color w:val="auto"/>
          <w:sz w:val="22"/>
          <w:szCs w:val="22"/>
        </w:rPr>
        <w:t xml:space="preserve">In caso di avvalimento </w:t>
      </w:r>
      <w:r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77546A" w:rsidRDefault="0077546A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77546A" w:rsidRDefault="009833D7">
      <w:pPr>
        <w:tabs>
          <w:tab w:val="left" w:pos="567"/>
        </w:tabs>
        <w:ind w:left="567" w:hanging="567"/>
        <w:jc w:val="both"/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sectPr w:rsidR="0077546A">
      <w:headerReference w:type="default" r:id="rId8"/>
      <w:footerReference w:type="default" r:id="rId9"/>
      <w:headerReference w:type="first" r:id="rId10"/>
      <w:pgSz w:w="11906" w:h="16838"/>
      <w:pgMar w:top="1134" w:right="1134" w:bottom="1701" w:left="1134" w:header="720" w:footer="72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1DAA" w:rsidRDefault="001E1DAA">
      <w:r>
        <w:separator/>
      </w:r>
    </w:p>
  </w:endnote>
  <w:endnote w:type="continuationSeparator" w:id="0">
    <w:p w:rsidR="001E1DAA" w:rsidRDefault="001E1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46A" w:rsidRDefault="009833D7">
    <w:pPr>
      <w:pStyle w:val="Pidipagina1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1DAA" w:rsidRDefault="001E1DAA">
      <w:r>
        <w:separator/>
      </w:r>
    </w:p>
  </w:footnote>
  <w:footnote w:type="continuationSeparator" w:id="0">
    <w:p w:rsidR="001E1DAA" w:rsidRDefault="001E1D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46A" w:rsidRDefault="009833D7">
    <w:pPr>
      <w:pStyle w:val="Intestazione1"/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>
      <w:rPr>
        <w:rFonts w:ascii="Times New Roman" w:hAnsi="Times New Roman"/>
        <w:b/>
        <w:sz w:val="22"/>
        <w:szCs w:val="22"/>
      </w:rPr>
      <w:t xml:space="preserve">pag. </w:t>
    </w:r>
    <w:r>
      <w:rPr>
        <w:rStyle w:val="Numeropagina"/>
        <w:rFonts w:ascii="Times New Roman" w:hAnsi="Times New Roman"/>
        <w:b/>
        <w:sz w:val="22"/>
        <w:szCs w:val="22"/>
      </w:rPr>
      <w:fldChar w:fldCharType="begin"/>
    </w:r>
    <w:r>
      <w:rPr>
        <w:rStyle w:val="Numeropagina"/>
        <w:rFonts w:ascii="Times New Roman" w:hAnsi="Times New Roman"/>
        <w:b/>
        <w:sz w:val="22"/>
        <w:szCs w:val="22"/>
      </w:rPr>
      <w:instrText>PAGE</w:instrText>
    </w:r>
    <w:r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8C5CD0">
      <w:rPr>
        <w:rStyle w:val="Numeropagina"/>
        <w:rFonts w:ascii="Times New Roman" w:hAnsi="Times New Roman"/>
        <w:b/>
        <w:noProof/>
        <w:sz w:val="22"/>
        <w:szCs w:val="22"/>
      </w:rPr>
      <w:t>4</w:t>
    </w:r>
    <w:r>
      <w:rPr>
        <w:rStyle w:val="Numeropagina"/>
        <w:rFonts w:ascii="Times New Roman" w:hAnsi="Times New Roman"/>
        <w:b/>
        <w:sz w:val="22"/>
        <w:szCs w:val="22"/>
      </w:rPr>
      <w:fldChar w:fldCharType="end"/>
    </w:r>
    <w:r>
      <w:rPr>
        <w:rStyle w:val="Numeropagina"/>
        <w:rFonts w:ascii="Times New Roman" w:hAnsi="Times New Roman"/>
        <w:b/>
        <w:sz w:val="22"/>
        <w:szCs w:val="22"/>
      </w:rPr>
      <w:t>/</w:t>
    </w:r>
    <w:r>
      <w:rPr>
        <w:rStyle w:val="Numeropagina"/>
        <w:rFonts w:ascii="Times New Roman" w:hAnsi="Times New Roman"/>
        <w:b/>
        <w:sz w:val="22"/>
        <w:szCs w:val="22"/>
      </w:rPr>
      <w:fldChar w:fldCharType="begin"/>
    </w:r>
    <w:r>
      <w:rPr>
        <w:rStyle w:val="Numeropagina"/>
        <w:rFonts w:ascii="Times New Roman" w:hAnsi="Times New Roman"/>
        <w:b/>
        <w:sz w:val="22"/>
        <w:szCs w:val="22"/>
      </w:rPr>
      <w:instrText>NUMPAGES</w:instrText>
    </w:r>
    <w:r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8C5CD0">
      <w:rPr>
        <w:rStyle w:val="Numeropagina"/>
        <w:rFonts w:ascii="Times New Roman" w:hAnsi="Times New Roman"/>
        <w:b/>
        <w:noProof/>
        <w:sz w:val="22"/>
        <w:szCs w:val="22"/>
      </w:rPr>
      <w:t>4</w:t>
    </w:r>
    <w:r>
      <w:rPr>
        <w:rStyle w:val="Numeropagina"/>
        <w:rFonts w:ascii="Times New Roman" w:hAnsi="Times New Roman"/>
        <w:b/>
        <w:sz w:val="22"/>
        <w:szCs w:val="22"/>
      </w:rPr>
      <w:fldChar w:fldCharType="end"/>
    </w:r>
  </w:p>
  <w:p w:rsidR="0077546A" w:rsidRDefault="0077546A">
    <w:pPr>
      <w:pStyle w:val="Intestazione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46A" w:rsidRDefault="0077546A">
    <w:pPr>
      <w:pStyle w:val="Intestazione1"/>
    </w:pPr>
  </w:p>
  <w:p w:rsidR="0077546A" w:rsidRDefault="0077546A">
    <w:pPr>
      <w:pStyle w:val="Intestazione1"/>
    </w:pPr>
  </w:p>
  <w:p w:rsidR="0077546A" w:rsidRDefault="0077546A">
    <w:pPr>
      <w:pStyle w:val="Intestazione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84513"/>
    <w:multiLevelType w:val="multilevel"/>
    <w:tmpl w:val="6638CE3A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  <w:b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6B71DBC"/>
    <w:multiLevelType w:val="multilevel"/>
    <w:tmpl w:val="EF36AD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DF61D28"/>
    <w:multiLevelType w:val="multilevel"/>
    <w:tmpl w:val="83D4BB3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46A"/>
    <w:rsid w:val="001E1DAA"/>
    <w:rsid w:val="002616A9"/>
    <w:rsid w:val="00477711"/>
    <w:rsid w:val="005E1A70"/>
    <w:rsid w:val="00723E8F"/>
    <w:rsid w:val="0077546A"/>
    <w:rsid w:val="008C5CD0"/>
    <w:rsid w:val="009833D7"/>
    <w:rsid w:val="00AE5967"/>
    <w:rsid w:val="00C2393C"/>
    <w:rsid w:val="00D32BA2"/>
    <w:rsid w:val="00DA0154"/>
    <w:rsid w:val="00FC7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29441"/>
  <w15:docId w15:val="{2544CD7D-C3C0-446F-9321-4DD10BA2B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11">
    <w:name w:val="Titolo 1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Titolo21">
    <w:name w:val="Titolo 21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customStyle="1" w:styleId="Titolo31">
    <w:name w:val="Titolo 31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customStyle="1" w:styleId="Titolo41">
    <w:name w:val="Titolo 41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customStyle="1" w:styleId="Titolo51">
    <w:name w:val="Titolo 51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Titolo1Carattere">
    <w:name w:val="Titolo 1 Carattere"/>
    <w:link w:val="Titolo11"/>
    <w:uiPriority w:val="9"/>
    <w:qFormat/>
    <w:rsid w:val="00B57542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Titolo2Carattere">
    <w:name w:val="Titolo 2 Carattere"/>
    <w:link w:val="Titolo21"/>
    <w:uiPriority w:val="9"/>
    <w:semiHidden/>
    <w:qFormat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1"/>
    <w:uiPriority w:val="9"/>
    <w:semiHidden/>
    <w:qFormat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1"/>
    <w:uiPriority w:val="9"/>
    <w:semiHidden/>
    <w:qFormat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1"/>
    <w:uiPriority w:val="9"/>
    <w:semiHidden/>
    <w:qFormat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orpodeltesto2Carattere">
    <w:name w:val="Corpo del testo 2 Carattere"/>
    <w:link w:val="Corpodeltesto2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CorpotestoCarattere">
    <w:name w:val="Corpo testo Carattere"/>
    <w:link w:val="Corpotesto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qFormat/>
    <w:rsid w:val="00B57542"/>
    <w:rPr>
      <w:rFonts w:ascii="Arial" w:hAnsi="Arial" w:cs="Arial"/>
      <w:sz w:val="16"/>
      <w:szCs w:val="16"/>
    </w:rPr>
  </w:style>
  <w:style w:type="character" w:customStyle="1" w:styleId="PidipaginaCarattere">
    <w:name w:val="Piè di pagina Carattere"/>
    <w:link w:val="Pidipagina1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qFormat/>
    <w:rsid w:val="00B57542"/>
    <w:rPr>
      <w:rFonts w:cs="Times New Roman"/>
    </w:rPr>
  </w:style>
  <w:style w:type="character" w:customStyle="1" w:styleId="IntestazioneCarattere">
    <w:name w:val="Intestazione Carattere"/>
    <w:link w:val="Intestazione1"/>
    <w:uiPriority w:val="99"/>
    <w:qFormat/>
    <w:rsid w:val="00B57542"/>
    <w:rPr>
      <w:rFonts w:ascii="Arial" w:hAnsi="Arial" w:cs="Arial"/>
      <w:sz w:val="24"/>
      <w:szCs w:val="24"/>
    </w:rPr>
  </w:style>
  <w:style w:type="character" w:customStyle="1" w:styleId="CollegamentoInternet">
    <w:name w:val="Collegamento Internet"/>
    <w:uiPriority w:val="99"/>
    <w:unhideWhenUsed/>
    <w:rsid w:val="00D95231"/>
    <w:rPr>
      <w:color w:val="0000FF"/>
      <w:u w:val="single"/>
    </w:rPr>
  </w:style>
  <w:style w:type="character" w:customStyle="1" w:styleId="Corpodeltesto3Carattere">
    <w:name w:val="Corpo del testo 3 Carattere"/>
    <w:link w:val="Corpodeltesto3"/>
    <w:uiPriority w:val="99"/>
    <w:semiHidden/>
    <w:qFormat/>
    <w:rsid w:val="00EF648F"/>
    <w:rPr>
      <w:rFonts w:ascii="Arial" w:hAnsi="Arial" w:cs="Arial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qFormat/>
    <w:rsid w:val="00DC5F8E"/>
    <w:rPr>
      <w:rFonts w:ascii="Tahoma" w:hAnsi="Tahoma" w:cs="Tahoma"/>
      <w:sz w:val="16"/>
      <w:szCs w:val="16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character" w:customStyle="1" w:styleId="ListLabel1">
    <w:name w:val="ListLabel 1"/>
    <w:qFormat/>
    <w:rsid w:val="00383429"/>
    <w:rPr>
      <w:rFonts w:cs="Courier New"/>
    </w:rPr>
  </w:style>
  <w:style w:type="character" w:customStyle="1" w:styleId="ListLabel2">
    <w:name w:val="ListLabel 2"/>
    <w:qFormat/>
    <w:rsid w:val="00383429"/>
    <w:rPr>
      <w:rFonts w:cs="Courier New"/>
    </w:rPr>
  </w:style>
  <w:style w:type="character" w:customStyle="1" w:styleId="ListLabel3">
    <w:name w:val="ListLabel 3"/>
    <w:qFormat/>
    <w:rsid w:val="00383429"/>
    <w:rPr>
      <w:rFonts w:cs="Courier New"/>
    </w:rPr>
  </w:style>
  <w:style w:type="character" w:customStyle="1" w:styleId="ListLabel4">
    <w:name w:val="ListLabel 4"/>
    <w:qFormat/>
    <w:rsid w:val="00383429"/>
    <w:rPr>
      <w:rFonts w:cs="Courier New"/>
    </w:rPr>
  </w:style>
  <w:style w:type="character" w:customStyle="1" w:styleId="ListLabel5">
    <w:name w:val="ListLabel 5"/>
    <w:qFormat/>
    <w:rsid w:val="00383429"/>
    <w:rPr>
      <w:rFonts w:cs="Courier New"/>
    </w:rPr>
  </w:style>
  <w:style w:type="character" w:customStyle="1" w:styleId="ListLabel6">
    <w:name w:val="ListLabel 6"/>
    <w:qFormat/>
    <w:rsid w:val="00383429"/>
    <w:rPr>
      <w:rFonts w:cs="Courier New"/>
    </w:rPr>
  </w:style>
  <w:style w:type="character" w:customStyle="1" w:styleId="ListLabel7">
    <w:name w:val="ListLabel 7"/>
    <w:qFormat/>
    <w:rsid w:val="00383429"/>
    <w:rPr>
      <w:rFonts w:cs="Courier New"/>
    </w:rPr>
  </w:style>
  <w:style w:type="character" w:customStyle="1" w:styleId="ListLabel8">
    <w:name w:val="ListLabel 8"/>
    <w:qFormat/>
    <w:rsid w:val="00383429"/>
    <w:rPr>
      <w:rFonts w:cs="Courier New"/>
    </w:rPr>
  </w:style>
  <w:style w:type="character" w:customStyle="1" w:styleId="ListLabel9">
    <w:name w:val="ListLabel 9"/>
    <w:qFormat/>
    <w:rsid w:val="00383429"/>
    <w:rPr>
      <w:rFonts w:cs="Courier New"/>
    </w:rPr>
  </w:style>
  <w:style w:type="character" w:customStyle="1" w:styleId="ListLabel10">
    <w:name w:val="ListLabel 10"/>
    <w:qFormat/>
    <w:rsid w:val="00383429"/>
    <w:rPr>
      <w:rFonts w:cs="Courier New"/>
    </w:rPr>
  </w:style>
  <w:style w:type="character" w:customStyle="1" w:styleId="ListLabel11">
    <w:name w:val="ListLabel 11"/>
    <w:qFormat/>
    <w:rsid w:val="00383429"/>
    <w:rPr>
      <w:rFonts w:cs="Courier New"/>
    </w:rPr>
  </w:style>
  <w:style w:type="character" w:customStyle="1" w:styleId="ListLabel12">
    <w:name w:val="ListLabel 12"/>
    <w:qFormat/>
    <w:rsid w:val="00383429"/>
    <w:rPr>
      <w:rFonts w:cs="Courier New"/>
    </w:rPr>
  </w:style>
  <w:style w:type="character" w:customStyle="1" w:styleId="ListLabel13">
    <w:name w:val="ListLabel 13"/>
    <w:qFormat/>
    <w:rsid w:val="00383429"/>
    <w:rPr>
      <w:rFonts w:cs="Courier New"/>
    </w:rPr>
  </w:style>
  <w:style w:type="character" w:customStyle="1" w:styleId="ListLabel14">
    <w:name w:val="ListLabel 14"/>
    <w:qFormat/>
    <w:rsid w:val="00383429"/>
    <w:rPr>
      <w:rFonts w:cs="Courier New"/>
    </w:rPr>
  </w:style>
  <w:style w:type="character" w:customStyle="1" w:styleId="ListLabel15">
    <w:name w:val="ListLabel 15"/>
    <w:qFormat/>
    <w:rsid w:val="00383429"/>
    <w:rPr>
      <w:rFonts w:cs="Courier New"/>
    </w:rPr>
  </w:style>
  <w:style w:type="character" w:customStyle="1" w:styleId="ListLabel16">
    <w:name w:val="ListLabel 16"/>
    <w:qFormat/>
    <w:rsid w:val="00383429"/>
    <w:rPr>
      <w:rFonts w:cs="Courier New"/>
    </w:rPr>
  </w:style>
  <w:style w:type="character" w:customStyle="1" w:styleId="ListLabel17">
    <w:name w:val="ListLabel 17"/>
    <w:qFormat/>
    <w:rsid w:val="00383429"/>
    <w:rPr>
      <w:rFonts w:cs="Courier New"/>
    </w:rPr>
  </w:style>
  <w:style w:type="character" w:customStyle="1" w:styleId="ListLabel18">
    <w:name w:val="ListLabel 18"/>
    <w:qFormat/>
    <w:rsid w:val="00383429"/>
    <w:rPr>
      <w:rFonts w:cs="Courier New"/>
    </w:rPr>
  </w:style>
  <w:style w:type="character" w:customStyle="1" w:styleId="ListLabel19">
    <w:name w:val="ListLabel 19"/>
    <w:qFormat/>
    <w:rsid w:val="00383429"/>
    <w:rPr>
      <w:rFonts w:cs="Courier New"/>
    </w:rPr>
  </w:style>
  <w:style w:type="character" w:customStyle="1" w:styleId="ListLabel20">
    <w:name w:val="ListLabel 20"/>
    <w:qFormat/>
    <w:rsid w:val="00383429"/>
    <w:rPr>
      <w:rFonts w:cs="Courier New"/>
    </w:rPr>
  </w:style>
  <w:style w:type="character" w:customStyle="1" w:styleId="ListLabel21">
    <w:name w:val="ListLabel 21"/>
    <w:qFormat/>
    <w:rsid w:val="00383429"/>
    <w:rPr>
      <w:rFonts w:cs="Courier New"/>
    </w:rPr>
  </w:style>
  <w:style w:type="character" w:customStyle="1" w:styleId="ListLabel22">
    <w:name w:val="ListLabel 22"/>
    <w:qFormat/>
    <w:rsid w:val="00383429"/>
    <w:rPr>
      <w:rFonts w:cs="Courier New"/>
    </w:rPr>
  </w:style>
  <w:style w:type="character" w:customStyle="1" w:styleId="ListLabel23">
    <w:name w:val="ListLabel 23"/>
    <w:qFormat/>
    <w:rsid w:val="00383429"/>
    <w:rPr>
      <w:rFonts w:cs="Courier New"/>
    </w:rPr>
  </w:style>
  <w:style w:type="character" w:customStyle="1" w:styleId="ListLabel24">
    <w:name w:val="ListLabel 24"/>
    <w:qFormat/>
    <w:rsid w:val="00383429"/>
    <w:rPr>
      <w:rFonts w:ascii="Times New Roman" w:hAnsi="Times New Roman" w:cs="Courier New"/>
      <w:sz w:val="22"/>
    </w:rPr>
  </w:style>
  <w:style w:type="character" w:customStyle="1" w:styleId="ListLabel25">
    <w:name w:val="ListLabel 25"/>
    <w:qFormat/>
    <w:rsid w:val="00383429"/>
    <w:rPr>
      <w:rFonts w:cs="Courier New"/>
    </w:rPr>
  </w:style>
  <w:style w:type="character" w:customStyle="1" w:styleId="ListLabel26">
    <w:name w:val="ListLabel 26"/>
    <w:qFormat/>
    <w:rsid w:val="00383429"/>
    <w:rPr>
      <w:rFonts w:cs="Courier New"/>
    </w:rPr>
  </w:style>
  <w:style w:type="character" w:customStyle="1" w:styleId="ListLabel27">
    <w:name w:val="ListLabel 27"/>
    <w:qFormat/>
    <w:rsid w:val="00383429"/>
    <w:rPr>
      <w:b/>
      <w:i w:val="0"/>
    </w:rPr>
  </w:style>
  <w:style w:type="character" w:customStyle="1" w:styleId="ListLabel28">
    <w:name w:val="ListLabel 28"/>
    <w:qFormat/>
    <w:rsid w:val="00383429"/>
    <w:rPr>
      <w:rFonts w:cs="Courier New"/>
    </w:rPr>
  </w:style>
  <w:style w:type="character" w:customStyle="1" w:styleId="ListLabel29">
    <w:name w:val="ListLabel 29"/>
    <w:qFormat/>
    <w:rsid w:val="00383429"/>
    <w:rPr>
      <w:rFonts w:cs="Courier New"/>
    </w:rPr>
  </w:style>
  <w:style w:type="character" w:customStyle="1" w:styleId="ListLabel30">
    <w:name w:val="ListLabel 30"/>
    <w:qFormat/>
    <w:rsid w:val="00383429"/>
    <w:rPr>
      <w:rFonts w:cs="Courier New"/>
    </w:rPr>
  </w:style>
  <w:style w:type="character" w:customStyle="1" w:styleId="ListLabel31">
    <w:name w:val="ListLabel 31"/>
    <w:qFormat/>
    <w:rsid w:val="00383429"/>
    <w:rPr>
      <w:rFonts w:eastAsia="Times New Roman" w:cs="Times New Roman"/>
      <w:b/>
    </w:rPr>
  </w:style>
  <w:style w:type="character" w:customStyle="1" w:styleId="ListLabel32">
    <w:name w:val="ListLabel 32"/>
    <w:qFormat/>
    <w:rsid w:val="00383429"/>
    <w:rPr>
      <w:rFonts w:cs="Courier New"/>
    </w:rPr>
  </w:style>
  <w:style w:type="character" w:customStyle="1" w:styleId="ListLabel33">
    <w:name w:val="ListLabel 33"/>
    <w:qFormat/>
    <w:rsid w:val="00383429"/>
    <w:rPr>
      <w:rFonts w:cs="Courier New"/>
    </w:rPr>
  </w:style>
  <w:style w:type="character" w:customStyle="1" w:styleId="ListLabel34">
    <w:name w:val="ListLabel 34"/>
    <w:qFormat/>
    <w:rsid w:val="00383429"/>
    <w:rPr>
      <w:rFonts w:cs="Courier New"/>
    </w:rPr>
  </w:style>
  <w:style w:type="character" w:customStyle="1" w:styleId="ListLabel35">
    <w:name w:val="ListLabel 35"/>
    <w:qFormat/>
    <w:rsid w:val="00383429"/>
    <w:rPr>
      <w:rFonts w:cs="Courier New"/>
    </w:rPr>
  </w:style>
  <w:style w:type="character" w:customStyle="1" w:styleId="ListLabel36">
    <w:name w:val="ListLabel 36"/>
    <w:qFormat/>
    <w:rsid w:val="00383429"/>
    <w:rPr>
      <w:rFonts w:cs="Courier New"/>
    </w:rPr>
  </w:style>
  <w:style w:type="character" w:customStyle="1" w:styleId="ListLabel37">
    <w:name w:val="ListLabel 37"/>
    <w:qFormat/>
    <w:rsid w:val="00383429"/>
    <w:rPr>
      <w:rFonts w:cs="Courier New"/>
    </w:rPr>
  </w:style>
  <w:style w:type="character" w:customStyle="1" w:styleId="ListLabel38">
    <w:name w:val="ListLabel 38"/>
    <w:qFormat/>
    <w:rsid w:val="00383429"/>
    <w:rPr>
      <w:b w:val="0"/>
    </w:rPr>
  </w:style>
  <w:style w:type="character" w:customStyle="1" w:styleId="ListLabel39">
    <w:name w:val="ListLabel 39"/>
    <w:qFormat/>
    <w:rPr>
      <w:rFonts w:ascii="Times New Roman" w:hAnsi="Times New Roman" w:cs="Symbol"/>
      <w:sz w:val="22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Wingdings"/>
    </w:rPr>
  </w:style>
  <w:style w:type="character" w:customStyle="1" w:styleId="ListLabel42">
    <w:name w:val="ListLabel 42"/>
    <w:qFormat/>
    <w:rPr>
      <w:rFonts w:cs="Symbol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Wingdings"/>
    </w:rPr>
  </w:style>
  <w:style w:type="character" w:customStyle="1" w:styleId="ListLabel45">
    <w:name w:val="ListLabel 45"/>
    <w:qFormat/>
    <w:rPr>
      <w:rFonts w:cs="Symbol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Wingdings"/>
    </w:rPr>
  </w:style>
  <w:style w:type="character" w:customStyle="1" w:styleId="ListLabel48">
    <w:name w:val="ListLabel 48"/>
    <w:qFormat/>
    <w:rPr>
      <w:rFonts w:ascii="Times New Roman" w:hAnsi="Times New Roman" w:cs="Wingdings"/>
      <w:b/>
      <w:sz w:val="22"/>
    </w:rPr>
  </w:style>
  <w:style w:type="character" w:customStyle="1" w:styleId="ListLabel49">
    <w:name w:val="ListLabel 49"/>
    <w:qFormat/>
    <w:rPr>
      <w:rFonts w:ascii="Times New Roman" w:hAnsi="Times New Roman" w:cs="Courier New"/>
      <w:sz w:val="22"/>
    </w:rPr>
  </w:style>
  <w:style w:type="character" w:customStyle="1" w:styleId="ListLabel50">
    <w:name w:val="ListLabel 50"/>
    <w:qFormat/>
    <w:rPr>
      <w:rFonts w:cs="Wingdings"/>
    </w:rPr>
  </w:style>
  <w:style w:type="character" w:customStyle="1" w:styleId="ListLabel51">
    <w:name w:val="ListLabel 51"/>
    <w:qFormat/>
    <w:rPr>
      <w:rFonts w:cs="Symbol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Wingdings"/>
    </w:rPr>
  </w:style>
  <w:style w:type="character" w:customStyle="1" w:styleId="ListLabel54">
    <w:name w:val="ListLabel 54"/>
    <w:qFormat/>
    <w:rPr>
      <w:rFonts w:cs="Symbol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Wingdings"/>
    </w:rPr>
  </w:style>
  <w:style w:type="paragraph" w:styleId="Titolo">
    <w:name w:val="Title"/>
    <w:basedOn w:val="Normale"/>
    <w:next w:val="Corpotesto"/>
    <w:qFormat/>
    <w:rsid w:val="00383429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paragraph" w:styleId="Elenco">
    <w:name w:val="List"/>
    <w:basedOn w:val="Corpotesto"/>
    <w:rsid w:val="00383429"/>
    <w:rPr>
      <w:rFonts w:cs="Arial"/>
    </w:rPr>
  </w:style>
  <w:style w:type="paragraph" w:customStyle="1" w:styleId="Didascalia1">
    <w:name w:val="Didascalia1"/>
    <w:basedOn w:val="Normale"/>
    <w:qFormat/>
    <w:rsid w:val="00383429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qFormat/>
    <w:rsid w:val="00383429"/>
    <w:pPr>
      <w:suppressLineNumbers/>
    </w:pPr>
  </w:style>
  <w:style w:type="paragraph" w:styleId="Corpodeltesto2">
    <w:name w:val="Body Text 2"/>
    <w:basedOn w:val="Normale"/>
    <w:link w:val="Corpodeltesto2Carattere"/>
    <w:uiPriority w:val="99"/>
    <w:qFormat/>
    <w:rsid w:val="00B57542"/>
    <w:pPr>
      <w:ind w:right="-143"/>
      <w:jc w:val="both"/>
    </w:pPr>
    <w:rPr>
      <w:rFonts w:cs="Times New Roman"/>
    </w:rPr>
  </w:style>
  <w:style w:type="paragraph" w:styleId="Rientrocorpodeltesto2">
    <w:name w:val="Body Text Indent 2"/>
    <w:basedOn w:val="Normale"/>
    <w:link w:val="Rientrocorpodeltesto2Carattere"/>
    <w:uiPriority w:val="99"/>
    <w:qFormat/>
    <w:rsid w:val="00B57542"/>
    <w:pPr>
      <w:ind w:firstLine="360"/>
      <w:jc w:val="both"/>
    </w:pPr>
    <w:rPr>
      <w:rFonts w:cs="Times New Roman"/>
    </w:rPr>
  </w:style>
  <w:style w:type="paragraph" w:styleId="Rientrocorpodeltesto3">
    <w:name w:val="Body Text Indent 3"/>
    <w:basedOn w:val="Normale"/>
    <w:link w:val="Rientrocorpodeltesto3Carattere"/>
    <w:uiPriority w:val="99"/>
    <w:qFormat/>
    <w:rsid w:val="00B57542"/>
    <w:pPr>
      <w:ind w:firstLine="708"/>
      <w:jc w:val="both"/>
    </w:pPr>
    <w:rPr>
      <w:rFonts w:cs="Times New Roman"/>
      <w:sz w:val="16"/>
      <w:szCs w:val="16"/>
    </w:rPr>
  </w:style>
  <w:style w:type="paragraph" w:customStyle="1" w:styleId="Pidipagina1">
    <w:name w:val="Piè di pagina1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paragraph" w:customStyle="1" w:styleId="Intestazione1">
    <w:name w:val="Intestazione1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paragraph" w:customStyle="1" w:styleId="Incopia">
    <w:name w:val="In_copia"/>
    <w:basedOn w:val="Normale"/>
    <w:qFormat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qFormat/>
    <w:rsid w:val="00EF648F"/>
    <w:pPr>
      <w:spacing w:after="120"/>
    </w:pPr>
    <w:rPr>
      <w:rFonts w:cs="Times New Roman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DC5F8E"/>
    <w:rPr>
      <w:rFonts w:ascii="Tahoma" w:hAnsi="Tahoma" w:cs="Times New Roman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qFormat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qFormat/>
    <w:rsid w:val="00240779"/>
    <w:pPr>
      <w:jc w:val="both"/>
    </w:pPr>
    <w:rPr>
      <w:rFonts w:ascii="Times New Roman" w:hAnsi="Times New Roman" w:cs="Times New Roman"/>
    </w:rPr>
  </w:style>
  <w:style w:type="paragraph" w:styleId="Paragrafoelenco">
    <w:name w:val="List Paragraph"/>
    <w:basedOn w:val="Normale"/>
    <w:uiPriority w:val="34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257BF-4B9C-4861-A24A-DBB215B97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1411</Words>
  <Characters>8043</Characters>
  <Application>Microsoft Office Word</Application>
  <DocSecurity>0</DocSecurity>
  <Lines>67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9436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maria-pastrello</dc:creator>
  <dc:description/>
  <cp:lastModifiedBy>Renzo Grasselli</cp:lastModifiedBy>
  <cp:revision>11</cp:revision>
  <cp:lastPrinted>2021-01-22T11:31:00Z</cp:lastPrinted>
  <dcterms:created xsi:type="dcterms:W3CDTF">2021-01-12T11:23:00Z</dcterms:created>
  <dcterms:modified xsi:type="dcterms:W3CDTF">2023-03-22T10:42:00Z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GIUNTA REGIONALE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